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1D37" w14:textId="77777777" w:rsidR="003F2900" w:rsidRPr="00AE5CFA" w:rsidRDefault="003F2900" w:rsidP="003F2900">
      <w:pPr>
        <w:pBdr>
          <w:bottom w:val="single" w:sz="4" w:space="1" w:color="auto"/>
        </w:pBdr>
        <w:spacing w:after="0"/>
        <w:ind w:left="1416" w:firstLine="708"/>
        <w:rPr>
          <w:bCs/>
          <w:sz w:val="24"/>
          <w:szCs w:val="24"/>
        </w:rPr>
      </w:pPr>
    </w:p>
    <w:p w14:paraId="4EFD9EB9" w14:textId="77777777" w:rsidR="003F2900" w:rsidRPr="00AE5CFA" w:rsidRDefault="003F2900" w:rsidP="003F2900">
      <w:pPr>
        <w:pBdr>
          <w:bottom w:val="single" w:sz="4" w:space="1" w:color="auto"/>
        </w:pBdr>
        <w:spacing w:after="0"/>
        <w:ind w:left="1416" w:firstLine="708"/>
        <w:rPr>
          <w:bCs/>
          <w:sz w:val="24"/>
          <w:szCs w:val="24"/>
        </w:rPr>
      </w:pPr>
      <w:r w:rsidRPr="00AE5CF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56CEA5D" wp14:editId="4E67E33A">
            <wp:simplePos x="0" y="0"/>
            <wp:positionH relativeFrom="column">
              <wp:posOffset>80645</wp:posOffset>
            </wp:positionH>
            <wp:positionV relativeFrom="paragraph">
              <wp:posOffset>-418465</wp:posOffset>
            </wp:positionV>
            <wp:extent cx="541020" cy="636905"/>
            <wp:effectExtent l="0" t="0" r="0" b="0"/>
            <wp:wrapNone/>
            <wp:docPr id="1" name="Obrázok 1" descr="Trnkov (Erb, zn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rnkov (Erb, znak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1598" r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FA">
        <w:rPr>
          <w:bCs/>
          <w:sz w:val="24"/>
          <w:szCs w:val="24"/>
        </w:rPr>
        <w:t>Obec Trnkov, OcÚ Trnkov č. 42, 082 12 Kapušany, IČO: 00327891</w:t>
      </w:r>
    </w:p>
    <w:p w14:paraId="72BEED94" w14:textId="77777777" w:rsidR="003F2900" w:rsidRPr="00AE5CFA" w:rsidRDefault="003F2900" w:rsidP="003F2900">
      <w:pPr>
        <w:spacing w:after="0"/>
        <w:rPr>
          <w:bCs/>
          <w:sz w:val="24"/>
          <w:szCs w:val="24"/>
        </w:rPr>
      </w:pPr>
    </w:p>
    <w:p w14:paraId="21AD46D2" w14:textId="77777777" w:rsidR="003F2900" w:rsidRPr="00AE5CFA" w:rsidRDefault="003F2900" w:rsidP="003F2900">
      <w:pPr>
        <w:spacing w:after="0"/>
        <w:ind w:left="4956" w:firstLine="708"/>
        <w:rPr>
          <w:sz w:val="24"/>
          <w:szCs w:val="24"/>
        </w:rPr>
      </w:pPr>
    </w:p>
    <w:p w14:paraId="0F82AA1A" w14:textId="77777777" w:rsidR="003F2900" w:rsidRDefault="003F2900" w:rsidP="003F2900">
      <w:pPr>
        <w:spacing w:after="0"/>
        <w:ind w:left="4956" w:firstLine="708"/>
        <w:rPr>
          <w:sz w:val="24"/>
          <w:szCs w:val="24"/>
        </w:rPr>
      </w:pPr>
    </w:p>
    <w:p w14:paraId="22C469AF" w14:textId="77777777" w:rsidR="00043259" w:rsidRDefault="00043259" w:rsidP="003F2900">
      <w:pPr>
        <w:spacing w:after="0"/>
        <w:ind w:left="4956" w:firstLine="708"/>
        <w:rPr>
          <w:sz w:val="24"/>
          <w:szCs w:val="24"/>
        </w:rPr>
      </w:pPr>
    </w:p>
    <w:p w14:paraId="641727ED" w14:textId="77777777" w:rsidR="00043259" w:rsidRPr="00AE5CFA" w:rsidRDefault="00043259" w:rsidP="003F2900">
      <w:pPr>
        <w:spacing w:after="0"/>
        <w:ind w:left="4956" w:firstLine="708"/>
        <w:rPr>
          <w:sz w:val="24"/>
          <w:szCs w:val="24"/>
        </w:rPr>
      </w:pPr>
    </w:p>
    <w:p w14:paraId="75491A27" w14:textId="6D2EC6BB" w:rsidR="00AE5CFA" w:rsidRPr="00AE5CFA" w:rsidRDefault="00AE5CFA" w:rsidP="00043259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E5CFA" w:rsidRPr="00AE5CFA" w14:paraId="233F86BA" w14:textId="77777777" w:rsidTr="00AE5CFA">
        <w:tc>
          <w:tcPr>
            <w:tcW w:w="9072" w:type="dxa"/>
            <w:shd w:val="clear" w:color="auto" w:fill="FFFFFF"/>
            <w:noWrap/>
            <w:hideMark/>
          </w:tcPr>
          <w:tbl>
            <w:tblPr>
              <w:tblW w:w="18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0"/>
            </w:tblGrid>
            <w:tr w:rsidR="00AE5CFA" w:rsidRPr="00AE5CFA" w14:paraId="2F02EE0F" w14:textId="77777777">
              <w:tc>
                <w:tcPr>
                  <w:tcW w:w="0" w:type="auto"/>
                  <w:vAlign w:val="center"/>
                  <w:hideMark/>
                </w:tcPr>
                <w:p w14:paraId="107D3911" w14:textId="77777777" w:rsidR="00AE5CFA" w:rsidRPr="00AE5CFA" w:rsidRDefault="00AE5CFA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5F6368"/>
                      <w:spacing w:val="5"/>
                      <w:sz w:val="24"/>
                      <w:szCs w:val="24"/>
                      <w:lang w:eastAsia="sk-SK"/>
                    </w:rPr>
                  </w:pPr>
                  <w:r w:rsidRPr="00AE5CFA">
                    <w:rPr>
                      <w:rFonts w:eastAsia="Times New Roman" w:cs="Arial"/>
                      <w:sz w:val="24"/>
                      <w:szCs w:val="24"/>
                      <w:lang w:eastAsia="sk-SK"/>
                    </w:rPr>
                    <w:t>            </w:t>
                  </w:r>
                  <w:r w:rsidRPr="00AE5CFA">
                    <w:rPr>
                      <w:rFonts w:eastAsia="Times New Roman" w:cs="Arial"/>
                      <w:sz w:val="24"/>
                      <w:szCs w:val="24"/>
                      <w:lang w:eastAsia="sk-SK"/>
                    </w:rPr>
                    <w:tab/>
                  </w:r>
                  <w:r w:rsidRPr="00AE5CFA">
                    <w:rPr>
                      <w:rFonts w:eastAsia="Times New Roman" w:cs="Arial"/>
                      <w:sz w:val="24"/>
                      <w:szCs w:val="24"/>
                      <w:lang w:eastAsia="sk-SK"/>
                    </w:rPr>
                    <w:tab/>
                  </w:r>
                  <w:r w:rsidRPr="00AE5CFA">
                    <w:rPr>
                      <w:rFonts w:eastAsia="Times New Roman" w:cs="Arial"/>
                      <w:sz w:val="24"/>
                      <w:szCs w:val="24"/>
                      <w:lang w:eastAsia="sk-SK"/>
                    </w:rPr>
                    <w:tab/>
                  </w:r>
                  <w:r w:rsidRPr="00AE5CFA">
                    <w:rPr>
                      <w:rFonts w:eastAsia="Times New Roman" w:cs="Arial"/>
                      <w:sz w:val="24"/>
                      <w:szCs w:val="24"/>
                      <w:lang w:eastAsia="sk-SK"/>
                    </w:rPr>
                    <w:tab/>
                  </w:r>
                  <w:r w:rsidRPr="00AE5CFA">
                    <w:rPr>
                      <w:rFonts w:eastAsia="Times New Roman" w:cs="Arial"/>
                      <w:sz w:val="24"/>
                      <w:szCs w:val="24"/>
                      <w:lang w:eastAsia="sk-SK"/>
                    </w:rPr>
                    <w:tab/>
                    <w:t xml:space="preserve">            </w:t>
                  </w:r>
                  <w:r w:rsidRPr="00AE5CFA"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F34075"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  <w:t>Odbor všeobecnej vnútornej správy OU Preš</w:t>
                  </w:r>
                  <w:r w:rsidRPr="00AE5CFA"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  <w:t>ov</w:t>
                  </w:r>
                </w:p>
              </w:tc>
            </w:tr>
            <w:tr w:rsidR="00AE5CFA" w:rsidRPr="00AE5CFA" w14:paraId="7B433390" w14:textId="77777777" w:rsidTr="00043259">
              <w:trPr>
                <w:trHeight w:val="947"/>
              </w:trPr>
              <w:tc>
                <w:tcPr>
                  <w:tcW w:w="0" w:type="auto"/>
                  <w:vAlign w:val="center"/>
                </w:tcPr>
                <w:p w14:paraId="1E7387B9" w14:textId="77777777" w:rsidR="00AE5CFA" w:rsidRDefault="00043259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  <w:t xml:space="preserve">                                                                           Nám. Mieru 3</w:t>
                  </w:r>
                </w:p>
                <w:p w14:paraId="512A889E" w14:textId="77777777" w:rsidR="00043259" w:rsidRDefault="00043259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  <w:t xml:space="preserve">                                                                           080 01  Prešov</w:t>
                  </w:r>
                </w:p>
                <w:p w14:paraId="67C7E904" w14:textId="77777777" w:rsidR="00043259" w:rsidRPr="00AE5CFA" w:rsidRDefault="00043259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  <w:t xml:space="preserve">                                                                          </w:t>
                  </w:r>
                </w:p>
              </w:tc>
            </w:tr>
            <w:tr w:rsidR="00AE5CFA" w:rsidRPr="00AE5CFA" w14:paraId="09858F1E" w14:textId="77777777">
              <w:tc>
                <w:tcPr>
                  <w:tcW w:w="0" w:type="auto"/>
                  <w:vAlign w:val="center"/>
                </w:tcPr>
                <w:p w14:paraId="5C1E17D8" w14:textId="77777777" w:rsidR="00043259" w:rsidRPr="00AE5CFA" w:rsidRDefault="00043259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E5CFA" w:rsidRPr="00AE5CFA" w14:paraId="41005F06" w14:textId="77777777">
              <w:tc>
                <w:tcPr>
                  <w:tcW w:w="0" w:type="auto"/>
                  <w:vAlign w:val="center"/>
                </w:tcPr>
                <w:p w14:paraId="63D0169D" w14:textId="77777777" w:rsidR="00AE5CFA" w:rsidRPr="00AE5CFA" w:rsidRDefault="00AE5CFA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AE5CFA" w:rsidRPr="00AE5CFA" w14:paraId="2AD73E88" w14:textId="77777777">
              <w:tc>
                <w:tcPr>
                  <w:tcW w:w="0" w:type="auto"/>
                  <w:vAlign w:val="center"/>
                </w:tcPr>
                <w:p w14:paraId="464A48CA" w14:textId="77777777" w:rsidR="00AE5CFA" w:rsidRPr="00AE5CFA" w:rsidRDefault="00AE5CFA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043259" w:rsidRPr="00AE5CFA" w14:paraId="310F9250" w14:textId="77777777">
              <w:tc>
                <w:tcPr>
                  <w:tcW w:w="0" w:type="auto"/>
                  <w:vAlign w:val="center"/>
                </w:tcPr>
                <w:p w14:paraId="1E86B662" w14:textId="77777777" w:rsidR="00043259" w:rsidRPr="00AE5CFA" w:rsidRDefault="00043259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DC4869" w:rsidRPr="00AE5CFA" w14:paraId="127BCC6F" w14:textId="77777777">
              <w:tc>
                <w:tcPr>
                  <w:tcW w:w="0" w:type="auto"/>
                  <w:vAlign w:val="center"/>
                </w:tcPr>
                <w:p w14:paraId="3D6CD031" w14:textId="77777777" w:rsidR="00DC4869" w:rsidRPr="00AE5CFA" w:rsidRDefault="00DC4869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043259" w:rsidRPr="00AE5CFA" w14:paraId="6BED3AE5" w14:textId="77777777">
              <w:tc>
                <w:tcPr>
                  <w:tcW w:w="0" w:type="auto"/>
                  <w:vAlign w:val="center"/>
                </w:tcPr>
                <w:p w14:paraId="325E6FA1" w14:textId="77777777" w:rsidR="00043259" w:rsidRPr="00AE5CFA" w:rsidRDefault="00043259" w:rsidP="00043259">
                  <w:pPr>
                    <w:spacing w:after="0" w:line="300" w:lineRule="atLeast"/>
                    <w:outlineLvl w:val="2"/>
                    <w:rPr>
                      <w:rFonts w:eastAsia="Times New Roman" w:cs="Helvetica"/>
                      <w:bCs/>
                      <w:color w:val="202124"/>
                      <w:spacing w:val="3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06F94101" w14:textId="77777777" w:rsidR="00AE5CFA" w:rsidRPr="00AE5CFA" w:rsidRDefault="00AE5CFA" w:rsidP="00043259">
            <w:pPr>
              <w:spacing w:after="0" w:line="300" w:lineRule="atLeast"/>
              <w:rPr>
                <w:rFonts w:eastAsia="Times New Roman" w:cs="Helvetica"/>
                <w:color w:val="222222"/>
                <w:spacing w:val="3"/>
                <w:sz w:val="24"/>
                <w:szCs w:val="24"/>
                <w:lang w:eastAsia="sk-SK"/>
              </w:rPr>
            </w:pPr>
          </w:p>
        </w:tc>
      </w:tr>
    </w:tbl>
    <w:p w14:paraId="57204C5C" w14:textId="77777777" w:rsidR="00DC4869" w:rsidRPr="00DC4869" w:rsidRDefault="00DC4869" w:rsidP="00DC4869">
      <w:pPr>
        <w:spacing w:after="0"/>
        <w:rPr>
          <w:sz w:val="20"/>
          <w:szCs w:val="20"/>
        </w:rPr>
      </w:pPr>
      <w:r w:rsidRPr="00DC4869">
        <w:rPr>
          <w:sz w:val="20"/>
          <w:szCs w:val="20"/>
        </w:rPr>
        <w:t>Váš list zn/zo dňa:</w:t>
      </w:r>
      <w:r w:rsidRPr="00DC4869">
        <w:rPr>
          <w:sz w:val="20"/>
          <w:szCs w:val="20"/>
        </w:rPr>
        <w:tab/>
        <w:t>Naša značka:</w:t>
      </w:r>
      <w:r w:rsidRPr="00DC4869">
        <w:rPr>
          <w:sz w:val="20"/>
          <w:szCs w:val="20"/>
        </w:rPr>
        <w:tab/>
      </w:r>
      <w:r w:rsidRPr="00DC4869">
        <w:rPr>
          <w:sz w:val="20"/>
          <w:szCs w:val="20"/>
        </w:rPr>
        <w:tab/>
      </w:r>
      <w:r w:rsidRPr="00DC4869">
        <w:rPr>
          <w:sz w:val="20"/>
          <w:szCs w:val="20"/>
        </w:rPr>
        <w:tab/>
        <w:t>Vybavuje:</w:t>
      </w:r>
      <w:r w:rsidRPr="00DC4869">
        <w:rPr>
          <w:sz w:val="20"/>
          <w:szCs w:val="20"/>
        </w:rPr>
        <w:tab/>
      </w:r>
      <w:r w:rsidRPr="00DC4869">
        <w:rPr>
          <w:sz w:val="20"/>
          <w:szCs w:val="20"/>
        </w:rPr>
        <w:tab/>
        <w:t>Trnkov</w:t>
      </w:r>
    </w:p>
    <w:p w14:paraId="0D1E4782" w14:textId="024F9FBD" w:rsidR="00DC4869" w:rsidRPr="00DC4869" w:rsidRDefault="00DC4869" w:rsidP="00DC4869">
      <w:pPr>
        <w:spacing w:after="0"/>
        <w:ind w:left="4248" w:firstLine="708"/>
        <w:rPr>
          <w:sz w:val="20"/>
          <w:szCs w:val="20"/>
        </w:rPr>
      </w:pPr>
      <w:r w:rsidRPr="00DC4869">
        <w:rPr>
          <w:sz w:val="20"/>
          <w:szCs w:val="20"/>
        </w:rPr>
        <w:t>Ing. Jiří Ballarin</w:t>
      </w:r>
      <w:r w:rsidRPr="00DC4869">
        <w:rPr>
          <w:sz w:val="20"/>
          <w:szCs w:val="20"/>
        </w:rPr>
        <w:tab/>
      </w:r>
      <w:r w:rsidRPr="00DC4869">
        <w:rPr>
          <w:sz w:val="20"/>
          <w:szCs w:val="20"/>
        </w:rPr>
        <w:tab/>
      </w:r>
      <w:r w:rsidR="001242D0">
        <w:rPr>
          <w:sz w:val="20"/>
          <w:szCs w:val="20"/>
        </w:rPr>
        <w:t>10.11</w:t>
      </w:r>
      <w:r w:rsidR="006646BF">
        <w:rPr>
          <w:sz w:val="20"/>
          <w:szCs w:val="20"/>
        </w:rPr>
        <w:t>.2022</w:t>
      </w:r>
    </w:p>
    <w:p w14:paraId="5DA9F0C9" w14:textId="77777777" w:rsidR="00DC4869" w:rsidRPr="00DC4869" w:rsidRDefault="00DC4869" w:rsidP="00DC4869">
      <w:pPr>
        <w:spacing w:after="0"/>
        <w:ind w:left="4248" w:firstLine="708"/>
        <w:rPr>
          <w:sz w:val="20"/>
          <w:szCs w:val="20"/>
        </w:rPr>
      </w:pPr>
      <w:r w:rsidRPr="00DC4869">
        <w:rPr>
          <w:sz w:val="20"/>
          <w:szCs w:val="20"/>
        </w:rPr>
        <w:t>0904 300 310</w:t>
      </w:r>
    </w:p>
    <w:p w14:paraId="5B872F73" w14:textId="77777777" w:rsidR="00DC4869" w:rsidRPr="00DC4869" w:rsidRDefault="00DC4869" w:rsidP="00DC4869">
      <w:pPr>
        <w:spacing w:after="0"/>
        <w:ind w:left="4956" w:firstLine="708"/>
        <w:rPr>
          <w:sz w:val="24"/>
          <w:szCs w:val="24"/>
        </w:rPr>
      </w:pPr>
      <w:r w:rsidRPr="00DC4869">
        <w:rPr>
          <w:sz w:val="24"/>
          <w:szCs w:val="24"/>
        </w:rPr>
        <w:tab/>
      </w:r>
      <w:r w:rsidRPr="00DC4869">
        <w:rPr>
          <w:sz w:val="24"/>
          <w:szCs w:val="24"/>
        </w:rPr>
        <w:tab/>
      </w:r>
    </w:p>
    <w:p w14:paraId="6C344636" w14:textId="77777777" w:rsidR="003F2900" w:rsidRPr="00DC4869" w:rsidRDefault="003F2900" w:rsidP="003F2900">
      <w:pPr>
        <w:spacing w:after="0" w:line="240" w:lineRule="auto"/>
        <w:rPr>
          <w:sz w:val="24"/>
          <w:szCs w:val="24"/>
        </w:rPr>
      </w:pPr>
    </w:p>
    <w:p w14:paraId="2C7673FD" w14:textId="71C8EA19" w:rsidR="00DC4869" w:rsidRPr="00DC4869" w:rsidRDefault="00DC4869" w:rsidP="00043259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DC4869">
        <w:rPr>
          <w:rFonts w:cs="Arial"/>
          <w:b/>
          <w:sz w:val="24"/>
          <w:szCs w:val="24"/>
          <w:u w:val="single"/>
          <w:shd w:val="clear" w:color="auto" w:fill="FFFFFF"/>
        </w:rPr>
        <w:t xml:space="preserve">Vec: Harmonogram organizačno-technického zabezpečenia volieb do </w:t>
      </w:r>
      <w:r w:rsidR="006646BF">
        <w:rPr>
          <w:rFonts w:cs="Arial"/>
          <w:b/>
          <w:sz w:val="24"/>
          <w:szCs w:val="24"/>
          <w:u w:val="single"/>
          <w:shd w:val="clear" w:color="auto" w:fill="FFFFFF"/>
        </w:rPr>
        <w:t>orgánov samosprávy obcí a volieb do orgánov samosprávnych krajov</w:t>
      </w:r>
      <w:r w:rsidR="00F34075">
        <w:rPr>
          <w:rFonts w:cs="Arial"/>
          <w:b/>
          <w:sz w:val="24"/>
          <w:szCs w:val="24"/>
          <w:u w:val="single"/>
          <w:shd w:val="clear" w:color="auto" w:fill="FFFFFF"/>
        </w:rPr>
        <w:t xml:space="preserve"> – obec Trnkov</w:t>
      </w:r>
    </w:p>
    <w:p w14:paraId="574C79D0" w14:textId="77777777" w:rsidR="00DC4869" w:rsidRDefault="00DC4869" w:rsidP="00F34075">
      <w:pPr>
        <w:pStyle w:val="Odsekzoznamu"/>
        <w:numPr>
          <w:ilvl w:val="0"/>
          <w:numId w:val="1"/>
        </w:numPr>
        <w:shd w:val="clear" w:color="auto" w:fill="FFFFFF"/>
        <w:spacing w:before="240" w:after="240" w:line="480" w:lineRule="auto"/>
        <w:rPr>
          <w:rFonts w:cs="Arial"/>
          <w:sz w:val="24"/>
          <w:szCs w:val="24"/>
          <w:shd w:val="clear" w:color="auto" w:fill="FFFFFF"/>
        </w:rPr>
      </w:pPr>
      <w:r w:rsidRPr="00F34075">
        <w:rPr>
          <w:rFonts w:cs="Arial"/>
          <w:sz w:val="24"/>
          <w:szCs w:val="24"/>
          <w:shd w:val="clear" w:color="auto" w:fill="FFFFFF"/>
        </w:rPr>
        <w:t>V obci Trnkov je utvorený 1 volebný okrsok a 1 volebná miestnosť.</w:t>
      </w:r>
    </w:p>
    <w:p w14:paraId="2BEA16A7" w14:textId="77777777" w:rsidR="00F34075" w:rsidRDefault="00F34075" w:rsidP="00F34075">
      <w:pPr>
        <w:pStyle w:val="Odsekzoznamu"/>
        <w:numPr>
          <w:ilvl w:val="0"/>
          <w:numId w:val="1"/>
        </w:numPr>
        <w:shd w:val="clear" w:color="auto" w:fill="FFFFFF"/>
        <w:spacing w:before="240" w:after="240" w:line="360" w:lineRule="auto"/>
        <w:ind w:left="714" w:hanging="357"/>
        <w:rPr>
          <w:rFonts w:cs="Arial"/>
          <w:sz w:val="24"/>
          <w:szCs w:val="24"/>
          <w:shd w:val="clear" w:color="auto" w:fill="FFFFFF"/>
        </w:rPr>
      </w:pPr>
      <w:r w:rsidRPr="00F34075">
        <w:rPr>
          <w:rFonts w:cs="Arial"/>
          <w:sz w:val="24"/>
          <w:szCs w:val="24"/>
          <w:shd w:val="clear" w:color="auto" w:fill="FFFFFF"/>
        </w:rPr>
        <w:t>Za zapisovateľku okrskovej volebnej komisie v obci Trnkov bola vym</w:t>
      </w:r>
      <w:r>
        <w:rPr>
          <w:rFonts w:cs="Arial"/>
          <w:sz w:val="24"/>
          <w:szCs w:val="24"/>
          <w:shd w:val="clear" w:color="auto" w:fill="FFFFFF"/>
        </w:rPr>
        <w:t>enovaná        Sylvia Ondičová Kmecová – tel.kontakt  0903 638 278.</w:t>
      </w:r>
    </w:p>
    <w:p w14:paraId="4E73C255" w14:textId="77777777" w:rsidR="00F34075" w:rsidRDefault="00F34075" w:rsidP="00F34075">
      <w:pPr>
        <w:pStyle w:val="Odsekzoznamu"/>
        <w:shd w:val="clear" w:color="auto" w:fill="FFFFFF"/>
        <w:spacing w:before="240" w:after="240" w:line="360" w:lineRule="auto"/>
        <w:ind w:left="714"/>
        <w:rPr>
          <w:rFonts w:cs="Arial"/>
          <w:sz w:val="24"/>
          <w:szCs w:val="24"/>
          <w:shd w:val="clear" w:color="auto" w:fill="FFFFFF"/>
        </w:rPr>
      </w:pPr>
    </w:p>
    <w:p w14:paraId="49F32386" w14:textId="77777777" w:rsidR="00F34075" w:rsidRDefault="00F34075" w:rsidP="00F34075">
      <w:pPr>
        <w:pStyle w:val="Odsekzoznamu"/>
        <w:numPr>
          <w:ilvl w:val="0"/>
          <w:numId w:val="1"/>
        </w:numPr>
        <w:shd w:val="clear" w:color="auto" w:fill="FFFFFF"/>
        <w:spacing w:before="240" w:after="240" w:line="360" w:lineRule="auto"/>
        <w:ind w:left="714" w:hanging="357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Za zodpovednú osobu na organizačnú a technickú prípravu volieb bola určená       Sylvia Ondičová Kmecová - </w:t>
      </w:r>
      <w:r w:rsidRPr="00F34075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tel.kontakt  0903 638 278.</w:t>
      </w:r>
    </w:p>
    <w:p w14:paraId="0FA6B40F" w14:textId="77777777" w:rsidR="007C05F5" w:rsidRPr="00DC4869" w:rsidRDefault="00C5392C" w:rsidP="00C5392C">
      <w:pPr>
        <w:spacing w:after="0" w:line="240" w:lineRule="auto"/>
        <w:ind w:firstLine="708"/>
        <w:rPr>
          <w:sz w:val="24"/>
          <w:szCs w:val="24"/>
        </w:rPr>
      </w:pPr>
      <w:r w:rsidRPr="00DC4869">
        <w:rPr>
          <w:sz w:val="24"/>
          <w:szCs w:val="24"/>
        </w:rPr>
        <w:tab/>
      </w:r>
      <w:r w:rsidRPr="00DC4869">
        <w:rPr>
          <w:sz w:val="24"/>
          <w:szCs w:val="24"/>
        </w:rPr>
        <w:tab/>
      </w:r>
      <w:r w:rsidRPr="00DC4869">
        <w:rPr>
          <w:sz w:val="24"/>
          <w:szCs w:val="24"/>
        </w:rPr>
        <w:tab/>
      </w:r>
      <w:r w:rsidRPr="00DC4869">
        <w:rPr>
          <w:sz w:val="24"/>
          <w:szCs w:val="24"/>
        </w:rPr>
        <w:tab/>
      </w:r>
      <w:r w:rsidRPr="00DC4869">
        <w:rPr>
          <w:sz w:val="24"/>
          <w:szCs w:val="24"/>
        </w:rPr>
        <w:tab/>
      </w:r>
      <w:r w:rsidRPr="00DC4869">
        <w:rPr>
          <w:sz w:val="24"/>
          <w:szCs w:val="24"/>
        </w:rPr>
        <w:tab/>
      </w:r>
    </w:p>
    <w:p w14:paraId="095657E7" w14:textId="77777777" w:rsidR="003F2900" w:rsidRDefault="003F2900" w:rsidP="003F2900">
      <w:pPr>
        <w:spacing w:after="0"/>
        <w:rPr>
          <w:sz w:val="24"/>
          <w:szCs w:val="24"/>
        </w:rPr>
      </w:pPr>
    </w:p>
    <w:p w14:paraId="5076F216" w14:textId="77777777" w:rsidR="00F34075" w:rsidRDefault="00F34075" w:rsidP="003F2900">
      <w:pPr>
        <w:spacing w:after="0"/>
        <w:rPr>
          <w:sz w:val="24"/>
          <w:szCs w:val="24"/>
        </w:rPr>
      </w:pPr>
    </w:p>
    <w:p w14:paraId="7E322688" w14:textId="77777777" w:rsidR="00F34075" w:rsidRPr="00DC4869" w:rsidRDefault="00F34075" w:rsidP="003F2900">
      <w:pPr>
        <w:spacing w:after="0"/>
        <w:rPr>
          <w:sz w:val="24"/>
          <w:szCs w:val="24"/>
        </w:rPr>
      </w:pPr>
    </w:p>
    <w:p w14:paraId="64FD28DD" w14:textId="77777777" w:rsidR="003F2900" w:rsidRPr="00DC4869" w:rsidRDefault="00F34075" w:rsidP="003F29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F15910E" w14:textId="77777777" w:rsidR="003F2900" w:rsidRPr="00DC4869" w:rsidRDefault="00F34075" w:rsidP="003F2900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2900" w:rsidRPr="00DC4869">
        <w:rPr>
          <w:sz w:val="24"/>
          <w:szCs w:val="24"/>
        </w:rPr>
        <w:t>Ing. Jiří BALLARIN</w:t>
      </w:r>
    </w:p>
    <w:p w14:paraId="596AC011" w14:textId="77777777" w:rsidR="003F2900" w:rsidRPr="00DC4869" w:rsidRDefault="003F2900" w:rsidP="003F2900">
      <w:pPr>
        <w:spacing w:after="0"/>
        <w:ind w:left="4956" w:firstLine="708"/>
        <w:rPr>
          <w:sz w:val="24"/>
          <w:szCs w:val="24"/>
        </w:rPr>
      </w:pPr>
      <w:r w:rsidRPr="00DC4869">
        <w:rPr>
          <w:sz w:val="24"/>
          <w:szCs w:val="24"/>
        </w:rPr>
        <w:t xml:space="preserve">       </w:t>
      </w:r>
      <w:r w:rsidR="00C5392C" w:rsidRPr="00DC4869">
        <w:rPr>
          <w:sz w:val="24"/>
          <w:szCs w:val="24"/>
        </w:rPr>
        <w:t>s</w:t>
      </w:r>
      <w:r w:rsidRPr="00DC4869">
        <w:rPr>
          <w:sz w:val="24"/>
          <w:szCs w:val="24"/>
        </w:rPr>
        <w:t>tarosta obce</w:t>
      </w:r>
      <w:r w:rsidR="00F34075">
        <w:rPr>
          <w:sz w:val="24"/>
          <w:szCs w:val="24"/>
        </w:rPr>
        <w:t xml:space="preserve"> </w:t>
      </w:r>
    </w:p>
    <w:p w14:paraId="6F574149" w14:textId="77777777" w:rsidR="003F2900" w:rsidRPr="00DC4869" w:rsidRDefault="003F2900" w:rsidP="003F2900">
      <w:pPr>
        <w:spacing w:after="0"/>
        <w:rPr>
          <w:sz w:val="24"/>
          <w:szCs w:val="24"/>
        </w:rPr>
      </w:pPr>
      <w:r w:rsidRPr="00DC4869">
        <w:rPr>
          <w:sz w:val="24"/>
          <w:szCs w:val="24"/>
        </w:rPr>
        <w:t xml:space="preserve">   </w:t>
      </w:r>
      <w:r w:rsidRPr="00DC4869">
        <w:rPr>
          <w:sz w:val="24"/>
          <w:szCs w:val="24"/>
        </w:rPr>
        <w:tab/>
        <w:t xml:space="preserve">                      </w:t>
      </w:r>
      <w:r w:rsidRPr="00DC4869">
        <w:rPr>
          <w:sz w:val="24"/>
          <w:szCs w:val="24"/>
        </w:rPr>
        <w:tab/>
        <w:t xml:space="preserve">                          </w:t>
      </w:r>
      <w:r w:rsidRPr="00DC4869">
        <w:rPr>
          <w:sz w:val="24"/>
          <w:szCs w:val="24"/>
        </w:rPr>
        <w:tab/>
      </w:r>
    </w:p>
    <w:p w14:paraId="01708A0E" w14:textId="77777777" w:rsidR="005100E7" w:rsidRPr="005100E7" w:rsidRDefault="005100E7">
      <w:pPr>
        <w:rPr>
          <w:rFonts w:ascii="Times New Roman" w:hAnsi="Times New Roman" w:cs="Times New Roman"/>
          <w:sz w:val="24"/>
          <w:szCs w:val="24"/>
        </w:rPr>
      </w:pPr>
    </w:p>
    <w:sectPr w:rsidR="005100E7" w:rsidRPr="005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037"/>
    <w:multiLevelType w:val="hybridMultilevel"/>
    <w:tmpl w:val="90AEF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C3"/>
    <w:rsid w:val="00043259"/>
    <w:rsid w:val="00072FC3"/>
    <w:rsid w:val="000C3823"/>
    <w:rsid w:val="001242D0"/>
    <w:rsid w:val="001E784F"/>
    <w:rsid w:val="003F2900"/>
    <w:rsid w:val="00437769"/>
    <w:rsid w:val="005100E7"/>
    <w:rsid w:val="0061722B"/>
    <w:rsid w:val="00635CB8"/>
    <w:rsid w:val="006646BF"/>
    <w:rsid w:val="006E2F46"/>
    <w:rsid w:val="00735671"/>
    <w:rsid w:val="007C05F5"/>
    <w:rsid w:val="00870BB1"/>
    <w:rsid w:val="008E6673"/>
    <w:rsid w:val="00913ED8"/>
    <w:rsid w:val="00AE5CFA"/>
    <w:rsid w:val="00C5392C"/>
    <w:rsid w:val="00C710A9"/>
    <w:rsid w:val="00D71C21"/>
    <w:rsid w:val="00DC4869"/>
    <w:rsid w:val="00ED2F65"/>
    <w:rsid w:val="00F34075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A545"/>
  <w15:chartTrackingRefBased/>
  <w15:docId w15:val="{2B9980BC-0490-4A4E-8424-2C926A4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E5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BB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AE5CF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AE5CFA"/>
  </w:style>
  <w:style w:type="paragraph" w:styleId="Odsekzoznamu">
    <w:name w:val="List Paragraph"/>
    <w:basedOn w:val="Normlny"/>
    <w:uiPriority w:val="34"/>
    <w:qFormat/>
    <w:rsid w:val="00F3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gw.nl/heraldrywiki/images/f/f8/Trnkov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ocut</dc:creator>
  <cp:keywords/>
  <dc:description/>
  <cp:lastModifiedBy>admin</cp:lastModifiedBy>
  <cp:revision>3</cp:revision>
  <cp:lastPrinted>2019-07-30T09:07:00Z</cp:lastPrinted>
  <dcterms:created xsi:type="dcterms:W3CDTF">2022-11-24T16:57:00Z</dcterms:created>
  <dcterms:modified xsi:type="dcterms:W3CDTF">2022-11-24T16:57:00Z</dcterms:modified>
</cp:coreProperties>
</file>